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7A9C">
      <w:pPr>
        <w:pBdr>
          <w:bottom w:val="single" w:color="D6DDB9" w:sz="6" w:space="0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hAnsi="Arial" w:eastAsia="Times New Roman" w:cs="Arial"/>
          <w:b/>
          <w:bCs/>
          <w:color w:val="212529"/>
          <w:kern w:val="36"/>
          <w:sz w:val="44"/>
          <w:szCs w:val="4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kern w:val="36"/>
          <w:sz w:val="44"/>
          <w:szCs w:val="44"/>
          <w:lang w:eastAsia="ru-RU"/>
        </w:rPr>
        <w:t>Консультация для родителей. «Как научить ребенка быть самостоятельным»?</w:t>
      </w:r>
      <w:r>
        <w:rPr>
          <w:rFonts w:ascii="Arial" w:hAnsi="Arial" w:eastAsia="Times New Roman" w:cs="Arial"/>
          <w:b/>
          <w:bCs/>
          <w:color w:val="212529"/>
          <w:kern w:val="36"/>
          <w:sz w:val="44"/>
          <w:szCs w:val="44"/>
          <w:lang w:eastAsia="ru-RU"/>
        </w:rPr>
        <w:br w:type="textWrapping"/>
      </w:r>
    </w:p>
    <w:p w14:paraId="74A0D314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 — и чем раньше, тем больших успехов можно достичь. Прежде чем говорить о том, как же воспитывать в детях самостоятельность и когда необходимо это делать, нужно определиться с тем, что это такое. Детская самостоятельность – качество, которое доставляет хлопоты родителям, независимо от ее количества. Многие проблемы возникают из-за того, что под самостоятельностью понимается такое поведение ребенка, когда он без подсказки делает то, что нужно родителям.</w:t>
      </w:r>
    </w:p>
    <w:p w14:paraId="51A07DAE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 Процесс прививания навыков самостоятельности довольно длительный и кропотливый. Прививать – это не просто сказать один раз и забыть. Это показывать, поощрять, хвалить, контролировать, учить, ведь иногда ребенок прекращает работу при встрече с незначительной трудностью. Приучение должно происходить ежедневно и ежеминутно.</w:t>
      </w:r>
    </w:p>
    <w:p w14:paraId="298CC4FC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Часто родителям легче, удобнее и спокойнее сделать многие вещи за ребенка. Причины для этого разные. Вы сделаете это аккуратнее, безопаснее, сейчас Вам некогда и лучше Вы уберет игрушки сами, а завтра снова начнете приучать к порядку и самостоятельности.</w:t>
      </w:r>
    </w:p>
    <w:p w14:paraId="2462419F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Ответ на вопрос, что же такое самостоятельность, будет разным, в зависимости от возраста ребенка.</w:t>
      </w:r>
    </w:p>
    <w:p w14:paraId="2F9E9F58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Темперамент, способности, особенности стиля воспитания в семье существенно влияют на темп становления самостоятельности. В то же время, психологи давно установили, что каждому возрастному периоду соответствует своя «ведущая деятельность» – то есть сфера интересов, которая на данный момент важна ребенку, и где он пытается проявить себя.</w:t>
      </w:r>
    </w:p>
    <w:p w14:paraId="134190C0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Так, от 1 года до 3 лет такой ведущей деятельностью являются действия с предметами, с 3 до 7 лет – игра, с 7 до 14 лет – учебная деятельность, а с 14 до 18 – общение со сверстниками.</w:t>
      </w:r>
    </w:p>
    <w:p w14:paraId="126A2DD4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Если ребенок свободно ориентируется, принимает решения и сам находит способы достижения своих целей в рамках ведущей деятельности, значит уровень его самостоятельности соответствует возрасту.</w:t>
      </w:r>
    </w:p>
    <w:p w14:paraId="7A283843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В дошкольном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 Можно также начинать вместе с ребенком совершать покупки в магазине и учитывать его выбор.</w:t>
      </w:r>
    </w:p>
    <w:p w14:paraId="338758C6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2. 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Конечно, возможности ребенка в дошкольном возрасте еще очень невелики, но все-таки они есть. Даже самый маленький ребенок 2-3-х лет, а тем более дошкольник, в состоянии убрать, например, свой уголок с игрушками. Также обязанностью дошкольника в семье может стать поливка комнатных растений, помощь в накрытии обеденного стола (разложить салфетки, столовые приборы, поставить хлеб и т.п.), помощь в уходе за домашним питомцем и др.</w:t>
      </w:r>
    </w:p>
    <w:p w14:paraId="279FA564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3. 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 w14:paraId="49859102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4. 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</w:t>
      </w:r>
    </w:p>
    <w:p w14:paraId="27B82068">
      <w:pPr>
        <w:shd w:val="clear" w:color="auto" w:fill="F4F4F4"/>
        <w:spacing w:before="90" w:after="9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5. Основной ошибкой взрослых в воспитании детской самостоятельности является, чаще всего, гиперопека ребенка и полное устранение от поддержки его действий.</w:t>
      </w:r>
    </w:p>
    <w:p w14:paraId="54803298">
      <w:pPr>
        <w:shd w:val="clear" w:color="auto" w:fill="F4F4F4"/>
        <w:spacing w:before="90" w:after="90" w:line="240" w:lineRule="auto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Ошибки при воспитании самостоятельности.</w:t>
      </w:r>
    </w:p>
    <w:p w14:paraId="75C1D4E4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Мама и папа стремятся слишком сильно опекать малыша.</w:t>
      </w:r>
    </w:p>
    <w:p w14:paraId="3D1025F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Родители считают, что малыш должен всему учиться сам, без какой-либо помощи, забывая о том, что каждый приобретенный навык для ребенка – большое достижение. Его нельзя оставлять без внимания</w:t>
      </w:r>
    </w:p>
    <w:p w14:paraId="6AEC8CEA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Взрослые порой забывают, что учение не всегда дается легко. Стремясь сэкономить время, они в конце концов все делают за ребенка сами.</w:t>
      </w:r>
    </w:p>
    <w:p w14:paraId="5DB7E660">
      <w:pPr>
        <w:shd w:val="clear" w:color="auto" w:fill="F4F4F4"/>
        <w:spacing w:before="90" w:after="90" w:line="240" w:lineRule="auto"/>
        <w:ind w:left="51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Организация самостоятельной деятельности детей не любит спешки.</w:t>
      </w:r>
    </w:p>
    <w:p w14:paraId="079F86D1">
      <w:pPr>
        <w:shd w:val="clear" w:color="auto" w:fill="F4F4F4"/>
        <w:spacing w:before="90" w:after="90" w:line="240" w:lineRule="auto"/>
        <w:ind w:left="51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Советы, которые помогут воспитанию самостоятельности.</w:t>
      </w:r>
    </w:p>
    <w:p w14:paraId="5D9141F2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Не пресекайте попытки малыша сделать что-то самостоятельно.  Обязательно поощряйте его.</w:t>
      </w:r>
    </w:p>
    <w:p w14:paraId="26F77D8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Если малыш плохо справляется с чем-то, не рвитесь это делать за него. Вместе с ним отточите навыки.</w:t>
      </w:r>
    </w:p>
    <w:p w14:paraId="4B6508DB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Осваивайте новые навыки в игровой форме.</w:t>
      </w:r>
    </w:p>
    <w:p w14:paraId="211BE4B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Определите обязанности ребенка. Обязательно следите за тем, как ребенок выполняет свои обязанности. Не поддавайтесь на капризы. Объем и содержание обязанностей должны быть сформулированы максимально конкретно</w:t>
      </w:r>
    </w:p>
    <w:p w14:paraId="195918C4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Объясните ребенку об ответственности при выполнении  своих обязанностей.</w:t>
      </w:r>
    </w:p>
    <w:p w14:paraId="5CD5601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Давайте ребенку возможность выбора и принятия самостоятельных решений.</w:t>
      </w:r>
    </w:p>
    <w:p w14:paraId="247C3BAA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У ребенка должен быть режим дня</w:t>
      </w:r>
    </w:p>
    <w:p w14:paraId="211862B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Просите ребенка о помощи. Поощряйте его.</w:t>
      </w:r>
    </w:p>
    <w:p w14:paraId="0317175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Позаботьтесь о том, чтобы ребенок обнаружил досадные последствия того, что он однажды поленился сделать.</w:t>
      </w:r>
    </w:p>
    <w:p w14:paraId="405E0CC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Требуя от ребенка самостоятельности, руководствуйтесь принципом целесообразности.</w:t>
      </w:r>
    </w:p>
    <w:p w14:paraId="61F800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Объясняйте малышу смысл и конечную цель выполняемых им действий</w:t>
      </w:r>
    </w:p>
    <w:p w14:paraId="4C093B8D"/>
    <w:p w14:paraId="34F14EDB"/>
    <w:p w14:paraId="3B18EC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A2DD7"/>
    <w:multiLevelType w:val="multilevel"/>
    <w:tmpl w:val="398A2D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C625861"/>
    <w:multiLevelType w:val="multilevel"/>
    <w:tmpl w:val="5C6258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33"/>
    <w:rsid w:val="004B7020"/>
    <w:rsid w:val="009A3333"/>
    <w:rsid w:val="00BA22EC"/>
    <w:rsid w:val="00BB7C62"/>
    <w:rsid w:val="110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Obr</Company>
  <Pages>2</Pages>
  <Words>810</Words>
  <Characters>4619</Characters>
  <Lines>38</Lines>
  <Paragraphs>10</Paragraphs>
  <TotalTime>59</TotalTime>
  <ScaleCrop>false</ScaleCrop>
  <LinksUpToDate>false</LinksUpToDate>
  <CharactersWithSpaces>5419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2025-02-14T07:33:00Z</dcterms:created>
  <dc:creator>Администратор</dc:creator>
  <cp:lastModifiedBy>Пользователь</cp:lastModifiedBy>
  <dcterms:modified xsi:type="dcterms:W3CDTF">2025-03-06T03:47:14Z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7FE5C4D96D4840A389210636E242C4EA_12</vt:lpwstr>
  </property>
</Properties>
</file>